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b/>
          <w:sz w:val="28"/>
          <w:szCs w:val="24"/>
          <w:lang w:val="it-IT"/>
        </w:rPr>
      </w:pPr>
      <w:r>
        <w:rPr>
          <w:b/>
          <w:sz w:val="28"/>
          <w:szCs w:val="24"/>
          <w:lang w:val="it-IT"/>
        </w:rPr>
        <w:t>Si veprojme ne per zgjidhjen e problematikave:</w:t>
      </w:r>
    </w:p>
    <w:p>
      <w:pPr>
        <w:pStyle w:val="6"/>
        <w:rPr>
          <w:sz w:val="24"/>
          <w:szCs w:val="24"/>
          <w:lang w:val="it-IT"/>
        </w:rPr>
      </w:pPr>
    </w:p>
    <w:p>
      <w:pPr>
        <w:pStyle w:val="6"/>
        <w:numPr>
          <w:ilvl w:val="0"/>
          <w:numId w:val="1"/>
        </w:numPr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u w:val="single"/>
          <w:lang w:val="it-IT"/>
        </w:rPr>
        <w:t xml:space="preserve">Marresi  nuk pergjigjet per </w:t>
      </w:r>
      <w:r>
        <w:rPr>
          <w:rFonts w:hint="default"/>
          <w:b/>
          <w:sz w:val="24"/>
          <w:szCs w:val="24"/>
          <w:u w:val="single"/>
          <w:lang w:val="en-US"/>
        </w:rPr>
        <w:t>3</w:t>
      </w:r>
      <w:r>
        <w:rPr>
          <w:b/>
          <w:sz w:val="24"/>
          <w:szCs w:val="24"/>
          <w:u w:val="single"/>
          <w:lang w:val="it-IT"/>
        </w:rPr>
        <w:t xml:space="preserve"> dite radhazi: </w:t>
      </w:r>
    </w:p>
    <w:p>
      <w:pPr>
        <w:ind w:left="36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Pako merr </w:t>
      </w:r>
      <w:r>
        <w:rPr>
          <w:sz w:val="24"/>
          <w:szCs w:val="24"/>
          <w:lang w:val="it-IT"/>
        </w:rPr>
        <w:t xml:space="preserve">ne sistem ne statusin “problematike”, Derguesi njoftohet automatikisht me email. Pasi marresi kontaktohet nga derguesi ne lidhje me arsyen e mos pergjigjes, posta merr informacion </w:t>
      </w:r>
      <w:r>
        <w:rPr>
          <w:rFonts w:hint="default"/>
          <w:sz w:val="24"/>
          <w:szCs w:val="24"/>
          <w:lang w:val="en-US"/>
        </w:rPr>
        <w:t xml:space="preserve">cfare </w:t>
      </w:r>
      <w:r>
        <w:rPr>
          <w:sz w:val="24"/>
          <w:szCs w:val="24"/>
          <w:lang w:val="it-IT"/>
        </w:rPr>
        <w:t xml:space="preserve">te beje me kete </w:t>
      </w:r>
      <w:r>
        <w:rPr>
          <w:rFonts w:hint="default"/>
          <w:sz w:val="24"/>
          <w:szCs w:val="24"/>
          <w:lang w:val="en-US"/>
        </w:rPr>
        <w:t>dergese.</w:t>
      </w:r>
    </w:p>
    <w:p>
      <w:pPr>
        <w:pStyle w:val="6"/>
        <w:numPr>
          <w:ilvl w:val="0"/>
          <w:numId w:val="1"/>
        </w:numPr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u w:val="single"/>
          <w:lang w:val="it-IT"/>
        </w:rPr>
        <w:t>Marresi Refuzon te marre pakon:</w:t>
      </w:r>
    </w:p>
    <w:p>
      <w:pPr>
        <w:pStyle w:val="6"/>
        <w:ind w:left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Refuzimi ndodh per arsye te nderyshme nga ana e Marresit, behet ne sistem Refuzuar dhe serish  Marresi ka akses te shohe perditesimin dhe arsyen e refuzimit. Pasi Derguesi ka kontaktuar me marresin, posta ben veprimin e rradhes. </w:t>
      </w:r>
    </w:p>
    <w:p>
      <w:pPr>
        <w:pStyle w:val="6"/>
        <w:ind w:left="720"/>
        <w:rPr>
          <w:sz w:val="24"/>
          <w:szCs w:val="24"/>
          <w:lang w:val="it-IT"/>
        </w:rPr>
      </w:pPr>
    </w:p>
    <w:p>
      <w:pPr>
        <w:pStyle w:val="6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Marresi Refuzon te kryeje pagesen:</w:t>
      </w:r>
    </w:p>
    <w:p>
      <w:pPr>
        <w:pStyle w:val="6"/>
        <w:ind w:left="720"/>
        <w:rPr>
          <w:sz w:val="24"/>
          <w:szCs w:val="24"/>
          <w:lang w:val="it-IT"/>
        </w:rPr>
      </w:pPr>
      <w:r>
        <w:rPr>
          <w:sz w:val="24"/>
          <w:szCs w:val="24"/>
        </w:rPr>
        <w:t xml:space="preserve">Marresi refuzon te kryeje pagesen per pakon e marre, korrieret tane te cilet jane ne terrren njoftojne zyren nga ku </w:t>
      </w:r>
      <w:r>
        <w:rPr>
          <w:rFonts w:hint="default"/>
          <w:sz w:val="24"/>
          <w:szCs w:val="24"/>
          <w:lang w:val="en-US"/>
        </w:rPr>
        <w:t xml:space="preserve">behet </w:t>
      </w:r>
      <w:r>
        <w:rPr>
          <w:sz w:val="24"/>
          <w:szCs w:val="24"/>
        </w:rPr>
        <w:t xml:space="preserve">kontakti me Derguesin e pakos.  </w:t>
      </w:r>
      <w:r>
        <w:rPr>
          <w:sz w:val="24"/>
          <w:szCs w:val="24"/>
          <w:lang w:val="it-IT"/>
        </w:rPr>
        <w:t xml:space="preserve">Derguesi kontakton nga ana e tij me Marresin dhe njofton serish zyren se cfare te beje korrieri. </w:t>
      </w:r>
    </w:p>
    <w:p>
      <w:pPr>
        <w:pStyle w:val="6"/>
        <w:rPr>
          <w:b/>
          <w:sz w:val="24"/>
          <w:szCs w:val="24"/>
          <w:lang w:val="it-IT"/>
        </w:rPr>
      </w:pPr>
    </w:p>
    <w:p>
      <w:pPr>
        <w:pStyle w:val="6"/>
        <w:numPr>
          <w:ilvl w:val="0"/>
          <w:numId w:val="1"/>
        </w:numPr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u w:val="single"/>
          <w:lang w:val="it-IT"/>
        </w:rPr>
        <w:t xml:space="preserve">Marresi nuk deshiron te nderroje produktin: </w:t>
      </w:r>
    </w:p>
    <w:p>
      <w:pPr>
        <w:pStyle w:val="6"/>
        <w:ind w:left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Kur  Marresi ka per te nderruar nje pako me dijenine e derguesit dhe korrieri jone shkon per te bere nderrimin, por Marresi refuzon ti jape pakon tjeter ne kembim, kontaktohet derguesi nga posta per ti dhene zgjidhje nga ana e tij.</w:t>
      </w:r>
    </w:p>
    <w:p>
      <w:pPr>
        <w:pStyle w:val="6"/>
        <w:ind w:left="720"/>
        <w:rPr>
          <w:b/>
          <w:u w:val="single"/>
          <w:lang w:val="it-IT"/>
        </w:rPr>
      </w:pPr>
    </w:p>
    <w:p>
      <w:pPr>
        <w:pStyle w:val="6"/>
        <w:numPr>
          <w:ilvl w:val="0"/>
          <w:numId w:val="1"/>
        </w:numPr>
        <w:rPr>
          <w:b/>
          <w:sz w:val="24"/>
          <w:szCs w:val="24"/>
          <w:u w:val="single"/>
          <w:lang w:val="it-IT"/>
        </w:rPr>
      </w:pPr>
      <w:r>
        <w:rPr>
          <w:b/>
          <w:sz w:val="24"/>
          <w:szCs w:val="24"/>
          <w:u w:val="single"/>
          <w:lang w:val="it-IT"/>
        </w:rPr>
        <w:t xml:space="preserve">Marresi refuzon te jape pagesen korrierit. </w:t>
      </w:r>
    </w:p>
    <w:p>
      <w:pPr>
        <w:pStyle w:val="6"/>
        <w:ind w:left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Korrieri nuk do e dorezoje pakon. </w:t>
      </w:r>
    </w:p>
    <w:p>
      <w:pPr>
        <w:pStyle w:val="6"/>
        <w:ind w:left="720"/>
        <w:rPr>
          <w:sz w:val="24"/>
          <w:szCs w:val="24"/>
          <w:lang w:val="it-IT"/>
        </w:rPr>
      </w:pPr>
    </w:p>
    <w:p>
      <w:pPr>
        <w:pStyle w:val="7"/>
        <w:numPr>
          <w:ilvl w:val="0"/>
          <w:numId w:val="2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Ne te gjitha rastet e mesiperme pako do te kthehet prane magazinave tona. (me pas kthehen tek Derguesi).</w:t>
      </w:r>
    </w:p>
    <w:p>
      <w:pPr>
        <w:pStyle w:val="7"/>
        <w:rPr>
          <w:i/>
          <w:lang w:val="it-IT"/>
        </w:rPr>
      </w:pPr>
    </w:p>
    <w:p>
      <w:pPr>
        <w:pStyle w:val="7"/>
        <w:numPr>
          <w:ilvl w:val="0"/>
          <w:numId w:val="3"/>
        </w:numPr>
        <w:rPr>
          <w:i/>
          <w:color w:val="000000" w:themeColor="text1"/>
          <w:lang w:val="it-IT"/>
        </w:rPr>
      </w:pPr>
      <w:r>
        <w:rPr>
          <w:i/>
          <w:color w:val="000000" w:themeColor="text1"/>
          <w:lang w:val="it-IT"/>
        </w:rPr>
        <w:t xml:space="preserve">Ne rastet kur Derguesi pretendon qe nuk ka marre sherbimin e duhur nga ne, eshte demtuar malli i tij, ose jane konstatuar parregullsi ne zbatimin e rregullores se transportit, procedurat e pranimit ose dorezimit te pakove, nese nuk eshte demshperblyer per demet e marra nga posta, pas 20-30 ditesh raportimi ndaj postes dhe mos zgjidhje te problemit, atehere Pretenduesit i lind e drejta te beje  ankese prane  Autoritetit Kombetar  Elektronik  dhe  Postar. </w:t>
      </w:r>
      <w:bookmarkStart w:id="0" w:name="_GoBack"/>
      <w:bookmarkEnd w:id="0"/>
    </w:p>
    <w:sectPr>
      <w:headerReference r:id="rId5" w:type="default"/>
      <w:pgSz w:w="12240" w:h="15840"/>
      <w:pgMar w:top="1440" w:right="1440" w:bottom="1440" w:left="1440" w:header="432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b/>
        <w:sz w:val="32"/>
        <w:lang w:val="it-IT"/>
      </w:rPr>
    </w:pPr>
    <w:r>
      <w:rPr>
        <w:b/>
        <w:sz w:val="32"/>
        <w:lang w:val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-102235</wp:posOffset>
          </wp:positionV>
          <wp:extent cx="570865" cy="570865"/>
          <wp:effectExtent l="0" t="0" r="0" b="0"/>
          <wp:wrapNone/>
          <wp:docPr id="1" name="Picture 1" descr="IntexP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ntexPng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865" cy="57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jc w:val="center"/>
      <w:rPr>
        <w:lang w:val="it-IT"/>
      </w:rPr>
    </w:pPr>
    <w:r>
      <w:rPr>
        <w:b/>
        <w:sz w:val="32"/>
        <w:lang w:val="it-IT"/>
      </w:rPr>
      <w:t>PROCEDURA E ZGJIDHJES SE DERGESAVE QE JANE PROBLEMATIKE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682F50"/>
    <w:multiLevelType w:val="multilevel"/>
    <w:tmpl w:val="3F682F50"/>
    <w:lvl w:ilvl="0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1">
    <w:nsid w:val="4287739B"/>
    <w:multiLevelType w:val="multilevel"/>
    <w:tmpl w:val="4287739B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442096D"/>
    <w:multiLevelType w:val="multilevel"/>
    <w:tmpl w:val="6442096D"/>
    <w:lvl w:ilvl="0" w:tentative="0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223F8"/>
    <w:rsid w:val="000F6F1E"/>
    <w:rsid w:val="00106387"/>
    <w:rsid w:val="002504E5"/>
    <w:rsid w:val="002D1620"/>
    <w:rsid w:val="002F0745"/>
    <w:rsid w:val="00300F28"/>
    <w:rsid w:val="00532455"/>
    <w:rsid w:val="005F0BA8"/>
    <w:rsid w:val="0079385D"/>
    <w:rsid w:val="00865197"/>
    <w:rsid w:val="009B5E4F"/>
    <w:rsid w:val="009E67EE"/>
    <w:rsid w:val="00AA1F63"/>
    <w:rsid w:val="00B24D61"/>
    <w:rsid w:val="00B61E95"/>
    <w:rsid w:val="00CD3424"/>
    <w:rsid w:val="00CE5A6F"/>
    <w:rsid w:val="00D30939"/>
    <w:rsid w:val="00D55B6B"/>
    <w:rsid w:val="00D6383B"/>
    <w:rsid w:val="00EF7D7B"/>
    <w:rsid w:val="00F223F8"/>
    <w:rsid w:val="00F22944"/>
    <w:rsid w:val="6D6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986"/>
        <w:tab w:val="right" w:pos="9972"/>
      </w:tabs>
      <w:spacing w:after="0" w:line="240" w:lineRule="auto"/>
    </w:pPr>
  </w:style>
  <w:style w:type="paragraph" w:styleId="5">
    <w:name w:val="header"/>
    <w:basedOn w:val="1"/>
    <w:link w:val="8"/>
    <w:semiHidden/>
    <w:unhideWhenUsed/>
    <w:uiPriority w:val="99"/>
    <w:pPr>
      <w:tabs>
        <w:tab w:val="center" w:pos="4986"/>
        <w:tab w:val="right" w:pos="9972"/>
      </w:tabs>
      <w:spacing w:after="0" w:line="240" w:lineRule="auto"/>
    </w:p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7">
    <w:name w:val="List Paragraph"/>
    <w:basedOn w:val="1"/>
    <w:qFormat/>
    <w:uiPriority w:val="34"/>
    <w:pPr>
      <w:spacing w:after="160" w:line="259" w:lineRule="auto"/>
      <w:ind w:left="720"/>
      <w:contextualSpacing/>
    </w:pPr>
  </w:style>
  <w:style w:type="character" w:customStyle="1" w:styleId="8">
    <w:name w:val="Header Char"/>
    <w:basedOn w:val="2"/>
    <w:link w:val="5"/>
    <w:semiHidden/>
    <w:uiPriority w:val="99"/>
  </w:style>
  <w:style w:type="character" w:customStyle="1" w:styleId="9">
    <w:name w:val="Footer Char"/>
    <w:basedOn w:val="2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346</Words>
  <Characters>1977</Characters>
  <Lines>16</Lines>
  <Paragraphs>4</Paragraphs>
  <TotalTime>220</TotalTime>
  <ScaleCrop>false</ScaleCrop>
  <LinksUpToDate>false</LinksUpToDate>
  <CharactersWithSpaces>2319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2021-06-22T10:22:00Z</dcterms:created>
  <dc:creator>User</dc:creator>
  <cp:lastModifiedBy>enxhi sulaj</cp:lastModifiedBy>
  <dcterms:modified xsi:type="dcterms:W3CDTF">2021-10-18T11:17:48Z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8550426D87EB488593DDB6240B31900B</vt:lpwstr>
  </property>
</Properties>
</file>